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BB" w:rsidRPr="00F01915" w:rsidRDefault="00E969BB" w:rsidP="00BA765D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BA5D6E" w:rsidRPr="007964BE" w:rsidRDefault="00BA5D6E" w:rsidP="00BA5D6E">
      <w:pPr>
        <w:suppressAutoHyphens/>
        <w:jc w:val="both"/>
        <w:rPr>
          <w:b/>
          <w:lang w:eastAsia="ar-SA"/>
        </w:rPr>
      </w:pPr>
      <w:bookmarkStart w:id="0" w:name="_GoBack"/>
      <w:bookmarkEnd w:id="0"/>
      <w:r w:rsidRPr="007964BE">
        <w:rPr>
          <w:b/>
          <w:lang w:eastAsia="ar-SA"/>
        </w:rPr>
        <w:t>Príloha č.1: CENOVÁ PONUKA</w:t>
      </w:r>
      <w:r w:rsidR="002F1CC8">
        <w:rPr>
          <w:b/>
          <w:lang w:eastAsia="ar-SA"/>
        </w:rPr>
        <w:t xml:space="preserve"> / PLNENIE KRITÉRIÍ</w:t>
      </w:r>
    </w:p>
    <w:p w:rsidR="00BA5D6E" w:rsidRPr="007964BE" w:rsidRDefault="00BA5D6E" w:rsidP="00BA5D6E">
      <w:pPr>
        <w:suppressAutoHyphens/>
        <w:jc w:val="both"/>
        <w:rPr>
          <w:lang w:eastAsia="ar-SA"/>
        </w:rPr>
      </w:pPr>
      <w:r w:rsidRPr="007964BE">
        <w:rPr>
          <w:lang w:eastAsia="ar-SA"/>
        </w:rPr>
        <w:t>*/</w:t>
      </w:r>
    </w:p>
    <w:p w:rsidR="00BA5D6E" w:rsidRPr="007964BE" w:rsidRDefault="00BA5D6E" w:rsidP="00BA5D6E">
      <w:pPr>
        <w:suppressAutoHyphens/>
        <w:jc w:val="both"/>
        <w:rPr>
          <w:lang w:eastAsia="ar-SA"/>
        </w:rPr>
      </w:pPr>
      <w:r w:rsidRPr="007964BE">
        <w:rPr>
          <w:lang w:eastAsia="ar-SA"/>
        </w:rPr>
        <w:t>Zákazka:</w:t>
      </w:r>
    </w:p>
    <w:p w:rsidR="00BA5D6E" w:rsidRPr="007964BE" w:rsidRDefault="00BA5D6E" w:rsidP="00BA5D6E">
      <w:pPr>
        <w:keepNext/>
        <w:suppressAutoHyphens/>
        <w:outlineLvl w:val="4"/>
        <w:rPr>
          <w:b/>
          <w:bCs/>
          <w:lang w:eastAsia="ar-SA"/>
        </w:rPr>
      </w:pPr>
      <w:r w:rsidRPr="007964BE">
        <w:rPr>
          <w:b/>
          <w:bCs/>
          <w:lang w:eastAsia="ar-SA"/>
        </w:rPr>
        <w:t xml:space="preserve">                                                                   </w:t>
      </w:r>
    </w:p>
    <w:p w:rsidR="002F1CC8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stavebné práce</w:t>
      </w:r>
    </w:p>
    <w:p w:rsidR="002F1CC8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ar-SA"/>
        </w:rPr>
      </w:pPr>
    </w:p>
    <w:p w:rsidR="002F1CC8" w:rsidRPr="009A3A5F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„ </w:t>
      </w:r>
      <w:r w:rsidRPr="009A3A5F">
        <w:rPr>
          <w:rFonts w:ascii="Arial" w:hAnsi="Arial" w:cs="Arial"/>
          <w:b/>
          <w:sz w:val="28"/>
          <w:szCs w:val="28"/>
          <w:lang w:eastAsia="ar-SA"/>
        </w:rPr>
        <w:t>Oprava sociálnych priestorov športového areálu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“</w:t>
      </w:r>
    </w:p>
    <w:p w:rsidR="00BA5D6E" w:rsidRPr="007964BE" w:rsidRDefault="00BA5D6E" w:rsidP="00BA5D6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BA5D6E" w:rsidRPr="007964BE" w:rsidRDefault="00BA5D6E" w:rsidP="00BA5D6E">
      <w:pPr>
        <w:keepNext/>
        <w:suppressAutoHyphens/>
        <w:outlineLvl w:val="4"/>
        <w:rPr>
          <w:b/>
          <w:bCs/>
          <w:lang w:eastAsia="ar-SA"/>
        </w:rPr>
      </w:pPr>
    </w:p>
    <w:p w:rsidR="00BA5D6E" w:rsidRPr="007964BE" w:rsidRDefault="00BA5D6E" w:rsidP="00BA5D6E">
      <w:pPr>
        <w:suppressAutoHyphens/>
        <w:jc w:val="both"/>
        <w:rPr>
          <w:b/>
          <w:lang w:eastAsia="ar-SA"/>
        </w:rPr>
      </w:pPr>
      <w:r w:rsidRPr="007964BE">
        <w:rPr>
          <w:b/>
          <w:lang w:eastAsia="ar-SA"/>
        </w:rPr>
        <w:t>Údaje poskytnuté uchádzačom</w:t>
      </w:r>
    </w:p>
    <w:p w:rsidR="00BA5D6E" w:rsidRPr="007964BE" w:rsidRDefault="00BA5D6E" w:rsidP="00BA5D6E">
      <w:pPr>
        <w:suppressAutoHyphens/>
        <w:jc w:val="both"/>
        <w:rPr>
          <w:b/>
          <w:lang w:eastAsia="ar-SA"/>
        </w:rPr>
      </w:pPr>
    </w:p>
    <w:p w:rsidR="00BA5D6E" w:rsidRPr="007964BE" w:rsidRDefault="00BA5D6E" w:rsidP="00BA5D6E">
      <w:pPr>
        <w:numPr>
          <w:ilvl w:val="0"/>
          <w:numId w:val="5"/>
        </w:numPr>
        <w:suppressAutoHyphens/>
        <w:jc w:val="both"/>
        <w:rPr>
          <w:b/>
          <w:sz w:val="20"/>
          <w:lang w:eastAsia="ar-SA"/>
        </w:rPr>
      </w:pPr>
      <w:r w:rsidRPr="007964BE">
        <w:rPr>
          <w:lang w:eastAsia="ar-SA"/>
        </w:rPr>
        <w:t>Identifikačné údaje uchádzača:</w:t>
      </w:r>
    </w:p>
    <w:p w:rsidR="00BA5D6E" w:rsidRPr="007964BE" w:rsidRDefault="00BA5D6E" w:rsidP="00BA5D6E">
      <w:pPr>
        <w:suppressAutoHyphens/>
        <w:jc w:val="both"/>
        <w:rPr>
          <w:b/>
          <w:sz w:val="20"/>
          <w:lang w:eastAsia="ar-SA"/>
        </w:rPr>
      </w:pPr>
    </w:p>
    <w:p w:rsidR="00BA5D6E" w:rsidRPr="007964BE" w:rsidRDefault="00BA5D6E" w:rsidP="00BA5D6E">
      <w:pPr>
        <w:suppressAutoHyphens/>
        <w:rPr>
          <w:b/>
          <w:sz w:val="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389"/>
        <w:gridCol w:w="1398"/>
      </w:tblGrid>
      <w:tr w:rsidR="00BA5D6E" w:rsidRPr="007964BE" w:rsidTr="00A53A2A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6E" w:rsidRPr="007964BE" w:rsidRDefault="00BA5D6E" w:rsidP="00A53A2A">
            <w:pPr>
              <w:suppressAutoHyphens/>
              <w:spacing w:after="120"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Organizácia</w:t>
            </w:r>
          </w:p>
          <w:p w:rsidR="00BA5D6E" w:rsidRPr="007964BE" w:rsidRDefault="00BA5D6E" w:rsidP="00A53A2A">
            <w:pPr>
              <w:suppressAutoHyphens/>
              <w:rPr>
                <w:b/>
                <w:sz w:val="16"/>
                <w:lang w:eastAsia="ar-SA"/>
              </w:rPr>
            </w:pPr>
          </w:p>
          <w:p w:rsidR="00BA5D6E" w:rsidRPr="007964BE" w:rsidRDefault="00BA5D6E" w:rsidP="00A53A2A">
            <w:pPr>
              <w:suppressAutoHyphens/>
              <w:rPr>
                <w:b/>
                <w:sz w:val="16"/>
                <w:lang w:eastAsia="ar-SA"/>
              </w:rPr>
            </w:pPr>
          </w:p>
          <w:p w:rsidR="00BA5D6E" w:rsidRPr="007964BE" w:rsidRDefault="00BA5D6E" w:rsidP="00A53A2A">
            <w:pPr>
              <w:suppressAutoHyphens/>
              <w:rPr>
                <w:b/>
                <w:sz w:val="16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right w:val="single" w:sz="4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IČO</w:t>
            </w:r>
          </w:p>
          <w:p w:rsidR="00BA5D6E" w:rsidRPr="007964BE" w:rsidRDefault="00BA5D6E" w:rsidP="00A53A2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DIČ</w:t>
            </w:r>
          </w:p>
        </w:tc>
      </w:tr>
      <w:tr w:rsidR="00BA5D6E" w:rsidRPr="007964BE" w:rsidTr="00A53A2A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Ulica, číslo</w:t>
            </w:r>
          </w:p>
          <w:p w:rsidR="00BA5D6E" w:rsidRPr="007964BE" w:rsidRDefault="00BA5D6E" w:rsidP="00A53A2A">
            <w:pPr>
              <w:keepNext/>
              <w:suppressAutoHyphens/>
              <w:ind w:left="720"/>
              <w:jc w:val="both"/>
              <w:outlineLvl w:val="0"/>
              <w:rPr>
                <w:b/>
                <w:lang w:eastAsia="ar-SA"/>
              </w:rPr>
            </w:pPr>
          </w:p>
          <w:p w:rsidR="00BA5D6E" w:rsidRPr="007964BE" w:rsidRDefault="00BA5D6E" w:rsidP="00A53A2A">
            <w:pPr>
              <w:suppressAutoHyphens/>
              <w:rPr>
                <w:sz w:val="16"/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PSČ, Obec</w:t>
            </w:r>
          </w:p>
          <w:p w:rsidR="00BA5D6E" w:rsidRPr="007964BE" w:rsidRDefault="00BA5D6E" w:rsidP="00A53A2A">
            <w:pPr>
              <w:suppressAutoHyphens/>
              <w:rPr>
                <w:b/>
                <w:lang w:eastAsia="ar-SA"/>
              </w:rPr>
            </w:pPr>
          </w:p>
        </w:tc>
      </w:tr>
      <w:tr w:rsidR="00BA5D6E" w:rsidRPr="007964BE" w:rsidTr="00A53A2A">
        <w:trPr>
          <w:cantSplit/>
        </w:trPr>
        <w:tc>
          <w:tcPr>
            <w:tcW w:w="4968" w:type="dxa"/>
            <w:tcBorders>
              <w:left w:val="single" w:sz="4" w:space="0" w:color="auto"/>
              <w:right w:val="single" w:sz="6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Kontaktná osoba</w:t>
            </w:r>
          </w:p>
          <w:p w:rsidR="00BA5D6E" w:rsidRPr="007964BE" w:rsidRDefault="00BA5D6E" w:rsidP="00A53A2A">
            <w:pPr>
              <w:keepNext/>
              <w:suppressAutoHyphens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>Telefón/fax</w:t>
            </w:r>
          </w:p>
          <w:p w:rsidR="00BA5D6E" w:rsidRPr="007964BE" w:rsidRDefault="00BA5D6E" w:rsidP="00A53A2A">
            <w:pPr>
              <w:suppressAutoHyphens/>
              <w:rPr>
                <w:lang w:eastAsia="ar-SA"/>
              </w:rPr>
            </w:pPr>
          </w:p>
          <w:p w:rsidR="00BA5D6E" w:rsidRPr="007964BE" w:rsidRDefault="00BA5D6E" w:rsidP="00A53A2A">
            <w:pPr>
              <w:suppressAutoHyphens/>
              <w:rPr>
                <w:lang w:eastAsia="ar-SA"/>
              </w:rPr>
            </w:pPr>
          </w:p>
        </w:tc>
      </w:tr>
      <w:tr w:rsidR="00BA5D6E" w:rsidRPr="007964BE" w:rsidTr="00A53A2A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16"/>
                <w:lang w:eastAsia="ar-SA"/>
              </w:rPr>
            </w:pPr>
            <w:r w:rsidRPr="007964BE">
              <w:rPr>
                <w:sz w:val="20"/>
                <w:lang w:eastAsia="ar-SA"/>
              </w:rPr>
              <w:t>Elektronická pošta</w:t>
            </w:r>
            <w:r w:rsidRPr="007964BE">
              <w:rPr>
                <w:sz w:val="20"/>
                <w:lang w:eastAsia="ar-SA"/>
              </w:rPr>
              <w:br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6E" w:rsidRPr="007964BE" w:rsidRDefault="00BA5D6E" w:rsidP="00A53A2A">
            <w:pPr>
              <w:suppressAutoHyphens/>
              <w:rPr>
                <w:sz w:val="20"/>
                <w:lang w:eastAsia="ar-SA"/>
              </w:rPr>
            </w:pPr>
            <w:r w:rsidRPr="007964BE">
              <w:rPr>
                <w:sz w:val="20"/>
                <w:lang w:eastAsia="ar-SA"/>
              </w:rPr>
              <w:t xml:space="preserve">Internetová adresa </w:t>
            </w:r>
          </w:p>
          <w:p w:rsidR="00BA5D6E" w:rsidRPr="007964BE" w:rsidRDefault="00BA5D6E" w:rsidP="00A53A2A">
            <w:pPr>
              <w:suppressAutoHyphens/>
              <w:rPr>
                <w:b/>
                <w:sz w:val="20"/>
                <w:lang w:eastAsia="ar-SA"/>
              </w:rPr>
            </w:pPr>
          </w:p>
          <w:p w:rsidR="00BA5D6E" w:rsidRPr="007964BE" w:rsidRDefault="00BA5D6E" w:rsidP="00A53A2A">
            <w:pPr>
              <w:suppressAutoHyphens/>
              <w:rPr>
                <w:sz w:val="16"/>
                <w:lang w:eastAsia="ar-SA"/>
              </w:rPr>
            </w:pPr>
          </w:p>
        </w:tc>
      </w:tr>
    </w:tbl>
    <w:p w:rsidR="00BA5D6E" w:rsidRPr="007964BE" w:rsidRDefault="00BA5D6E" w:rsidP="00BA5D6E">
      <w:pPr>
        <w:suppressAutoHyphens/>
        <w:jc w:val="both"/>
        <w:rPr>
          <w:lang w:eastAsia="ar-SA"/>
        </w:rPr>
      </w:pPr>
    </w:p>
    <w:p w:rsidR="00BA5D6E" w:rsidRPr="007964BE" w:rsidRDefault="00BA5D6E" w:rsidP="00BA5D6E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7964BE">
        <w:rPr>
          <w:lang w:eastAsia="ar-SA"/>
        </w:rPr>
        <w:t>Ponúknutá cena  v € za zákazku:</w:t>
      </w:r>
    </w:p>
    <w:p w:rsidR="00BA5D6E" w:rsidRPr="007964BE" w:rsidRDefault="00BA5D6E" w:rsidP="00BA5D6E">
      <w:pPr>
        <w:suppressAutoHyphens/>
        <w:jc w:val="both"/>
        <w:rPr>
          <w:lang w:eastAsia="ar-SA"/>
        </w:rPr>
      </w:pPr>
      <w:r w:rsidRPr="007964BE">
        <w:rPr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253"/>
        <w:gridCol w:w="2251"/>
        <w:gridCol w:w="2254"/>
      </w:tblGrid>
      <w:tr w:rsidR="00BA5D6E" w:rsidRPr="007964BE" w:rsidTr="00A53A2A">
        <w:tc>
          <w:tcPr>
            <w:tcW w:w="2325" w:type="dxa"/>
          </w:tcPr>
          <w:p w:rsidR="00BA5D6E" w:rsidRPr="007964BE" w:rsidRDefault="00BA5D6E" w:rsidP="00A53A2A">
            <w:pPr>
              <w:suppressAutoHyphens/>
              <w:rPr>
                <w:lang w:eastAsia="ar-SA"/>
              </w:rPr>
            </w:pPr>
            <w:r w:rsidRPr="007964BE">
              <w:rPr>
                <w:lang w:eastAsia="ar-SA"/>
              </w:rPr>
              <w:t>Zákazka</w:t>
            </w:r>
          </w:p>
          <w:p w:rsidR="00BA5D6E" w:rsidRPr="007964BE" w:rsidRDefault="00BA5D6E" w:rsidP="00A53A2A">
            <w:pPr>
              <w:suppressAutoHyphens/>
              <w:rPr>
                <w:lang w:eastAsia="ar-SA"/>
              </w:rPr>
            </w:pPr>
          </w:p>
        </w:tc>
        <w:tc>
          <w:tcPr>
            <w:tcW w:w="2295" w:type="dxa"/>
          </w:tcPr>
          <w:p w:rsidR="00BA5D6E" w:rsidRPr="007964BE" w:rsidRDefault="00BA5D6E" w:rsidP="00A53A2A">
            <w:pPr>
              <w:suppressAutoHyphens/>
              <w:jc w:val="center"/>
              <w:rPr>
                <w:lang w:eastAsia="ar-SA"/>
              </w:rPr>
            </w:pPr>
            <w:r w:rsidRPr="007964BE">
              <w:rPr>
                <w:lang w:eastAsia="ar-SA"/>
              </w:rPr>
              <w:t>Cena bez DPH</w:t>
            </w:r>
          </w:p>
        </w:tc>
        <w:tc>
          <w:tcPr>
            <w:tcW w:w="2294" w:type="dxa"/>
          </w:tcPr>
          <w:p w:rsidR="00BA5D6E" w:rsidRPr="007964BE" w:rsidRDefault="00BA5D6E" w:rsidP="00A53A2A">
            <w:pPr>
              <w:suppressAutoHyphens/>
              <w:jc w:val="center"/>
              <w:rPr>
                <w:lang w:eastAsia="ar-SA"/>
              </w:rPr>
            </w:pPr>
            <w:r w:rsidRPr="007964BE">
              <w:rPr>
                <w:lang w:eastAsia="ar-SA"/>
              </w:rPr>
              <w:t>DPH</w:t>
            </w:r>
          </w:p>
        </w:tc>
        <w:tc>
          <w:tcPr>
            <w:tcW w:w="2296" w:type="dxa"/>
          </w:tcPr>
          <w:p w:rsidR="00BA5D6E" w:rsidRPr="007964BE" w:rsidRDefault="00BA5D6E" w:rsidP="00A53A2A">
            <w:pPr>
              <w:suppressAutoHyphens/>
              <w:jc w:val="center"/>
              <w:rPr>
                <w:lang w:eastAsia="ar-SA"/>
              </w:rPr>
            </w:pPr>
            <w:r w:rsidRPr="007964BE">
              <w:rPr>
                <w:lang w:eastAsia="ar-SA"/>
              </w:rPr>
              <w:t>Cena s DPH</w:t>
            </w:r>
          </w:p>
        </w:tc>
      </w:tr>
      <w:tr w:rsidR="00BA5D6E" w:rsidRPr="007964BE" w:rsidTr="00A53A2A">
        <w:tc>
          <w:tcPr>
            <w:tcW w:w="2325" w:type="dxa"/>
          </w:tcPr>
          <w:p w:rsidR="00BA5D6E" w:rsidRPr="002F1CC8" w:rsidRDefault="002F1CC8" w:rsidP="002F1C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Oprava </w:t>
            </w:r>
            <w:r w:rsidRPr="002F1CC8">
              <w:rPr>
                <w:rFonts w:ascii="Arial" w:hAnsi="Arial" w:cs="Arial"/>
                <w:b/>
                <w:lang w:eastAsia="ar-SA"/>
              </w:rPr>
              <w:t xml:space="preserve">sociálnych priestorov športového areálu </w:t>
            </w:r>
          </w:p>
        </w:tc>
        <w:tc>
          <w:tcPr>
            <w:tcW w:w="2295" w:type="dxa"/>
          </w:tcPr>
          <w:p w:rsidR="00BA5D6E" w:rsidRPr="007964BE" w:rsidRDefault="00BA5D6E" w:rsidP="00A53A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94" w:type="dxa"/>
          </w:tcPr>
          <w:p w:rsidR="00BA5D6E" w:rsidRPr="007964BE" w:rsidRDefault="00BA5D6E" w:rsidP="00A53A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96" w:type="dxa"/>
          </w:tcPr>
          <w:p w:rsidR="00BA5D6E" w:rsidRPr="007964BE" w:rsidRDefault="00BA5D6E" w:rsidP="00A53A2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A5D6E" w:rsidRPr="007964BE" w:rsidRDefault="00BA5D6E" w:rsidP="00BA5D6E">
      <w:pPr>
        <w:suppressAutoHyphens/>
        <w:rPr>
          <w:i/>
          <w:lang w:eastAsia="ar-SA"/>
        </w:rPr>
      </w:pPr>
    </w:p>
    <w:p w:rsidR="00BA5D6E" w:rsidRPr="007964BE" w:rsidRDefault="00BA5D6E" w:rsidP="00BA5D6E">
      <w:pPr>
        <w:suppressAutoHyphens/>
        <w:rPr>
          <w:lang w:eastAsia="ar-SA"/>
        </w:rPr>
      </w:pPr>
      <w:r w:rsidRPr="007964BE">
        <w:rPr>
          <w:i/>
          <w:lang w:eastAsia="ar-SA"/>
        </w:rPr>
        <w:t>Ak uchádzač nie je platcom DPH, uvedie v riadku pri DPH: nie som platcom DPH.</w:t>
      </w:r>
      <w:r w:rsidRPr="007964BE">
        <w:rPr>
          <w:lang w:eastAsia="ar-SA"/>
        </w:rPr>
        <w:t xml:space="preserve">     </w:t>
      </w:r>
    </w:p>
    <w:p w:rsidR="00BA5D6E" w:rsidRPr="007964BE" w:rsidRDefault="00BA5D6E" w:rsidP="00BA5D6E">
      <w:pPr>
        <w:suppressAutoHyphens/>
        <w:rPr>
          <w:lang w:eastAsia="ar-SA"/>
        </w:rPr>
      </w:pPr>
    </w:p>
    <w:p w:rsidR="00BA5D6E" w:rsidRPr="007964BE" w:rsidRDefault="00BA5D6E" w:rsidP="00BA5D6E">
      <w:pPr>
        <w:suppressAutoHyphens/>
        <w:rPr>
          <w:lang w:eastAsia="ar-SA"/>
        </w:rPr>
      </w:pPr>
      <w:r w:rsidRPr="007964BE">
        <w:rPr>
          <w:lang w:eastAsia="ar-SA"/>
        </w:rPr>
        <w:t xml:space="preserve">V.....................dňa........................           </w:t>
      </w:r>
    </w:p>
    <w:p w:rsidR="00BA5D6E" w:rsidRPr="007964BE" w:rsidRDefault="00BA5D6E" w:rsidP="00BA5D6E">
      <w:pPr>
        <w:suppressAutoHyphens/>
        <w:rPr>
          <w:lang w:eastAsia="ar-SA"/>
        </w:rPr>
      </w:pPr>
      <w:r w:rsidRPr="007964BE">
        <w:rPr>
          <w:lang w:eastAsia="ar-SA"/>
        </w:rPr>
        <w:t xml:space="preserve">                                                                                         .................................................</w:t>
      </w:r>
    </w:p>
    <w:p w:rsidR="00BA5D6E" w:rsidRPr="007964BE" w:rsidRDefault="00BA5D6E" w:rsidP="00BA5D6E">
      <w:pPr>
        <w:suppressAutoHyphens/>
        <w:jc w:val="center"/>
        <w:rPr>
          <w:lang w:eastAsia="ar-SA"/>
        </w:rPr>
      </w:pPr>
      <w:r w:rsidRPr="007964BE">
        <w:rPr>
          <w:lang w:eastAsia="ar-SA"/>
        </w:rPr>
        <w:t xml:space="preserve">                                                                   pečiatka a podpis</w:t>
      </w:r>
    </w:p>
    <w:p w:rsidR="00BA5D6E" w:rsidRPr="007964BE" w:rsidRDefault="00BA5D6E" w:rsidP="00BA5D6E">
      <w:pPr>
        <w:suppressAutoHyphens/>
        <w:jc w:val="center"/>
        <w:rPr>
          <w:lang w:eastAsia="ar-SA"/>
        </w:rPr>
      </w:pPr>
      <w:r w:rsidRPr="007964BE">
        <w:rPr>
          <w:lang w:eastAsia="ar-SA"/>
        </w:rPr>
        <w:t xml:space="preserve">                                                                 </w:t>
      </w:r>
      <w:r>
        <w:rPr>
          <w:lang w:eastAsia="ar-SA"/>
        </w:rPr>
        <w:t xml:space="preserve"> </w:t>
      </w:r>
      <w:r w:rsidRPr="007964BE">
        <w:rPr>
          <w:lang w:eastAsia="ar-SA"/>
        </w:rPr>
        <w:t xml:space="preserve">   uchádzača   </w:t>
      </w:r>
    </w:p>
    <w:p w:rsidR="00BA5D6E" w:rsidRPr="007964BE" w:rsidRDefault="00BA5D6E" w:rsidP="00BA5D6E">
      <w:pPr>
        <w:tabs>
          <w:tab w:val="left" w:pos="720"/>
        </w:tabs>
        <w:suppressAutoHyphens/>
        <w:spacing w:before="120" w:line="100" w:lineRule="atLeast"/>
        <w:jc w:val="both"/>
        <w:rPr>
          <w:b/>
          <w:sz w:val="22"/>
          <w:lang w:eastAsia="ar-SA"/>
        </w:rPr>
      </w:pPr>
      <w:r w:rsidRPr="007964BE">
        <w:rPr>
          <w:b/>
          <w:sz w:val="22"/>
          <w:lang w:eastAsia="ar-SA"/>
        </w:rPr>
        <w:t>Prílohy:</w:t>
      </w:r>
    </w:p>
    <w:p w:rsidR="00BA5D6E" w:rsidRPr="007964BE" w:rsidRDefault="00BA5D6E" w:rsidP="00BA5D6E">
      <w:pPr>
        <w:tabs>
          <w:tab w:val="left" w:pos="720"/>
        </w:tabs>
        <w:suppressAutoHyphens/>
        <w:spacing w:before="120" w:line="100" w:lineRule="atLeast"/>
        <w:ind w:left="360"/>
        <w:jc w:val="both"/>
        <w:rPr>
          <w:bCs/>
          <w:lang w:eastAsia="ar-SA"/>
        </w:rPr>
      </w:pPr>
      <w:r w:rsidRPr="007964BE">
        <w:rPr>
          <w:bCs/>
          <w:lang w:eastAsia="ar-SA"/>
        </w:rPr>
        <w:t>Č.2 - výkaz výmer s kalkuláciou na predmet zákazky</w:t>
      </w:r>
      <w:r w:rsidR="002F1CC8">
        <w:rPr>
          <w:bCs/>
          <w:lang w:eastAsia="ar-SA"/>
        </w:rPr>
        <w:t xml:space="preserve"> – opečiatkovaný a podpísaný</w:t>
      </w:r>
    </w:p>
    <w:p w:rsidR="00BA5D6E" w:rsidRPr="007964BE" w:rsidRDefault="00BA5D6E" w:rsidP="00BA5D6E">
      <w:pPr>
        <w:tabs>
          <w:tab w:val="left" w:pos="720"/>
        </w:tabs>
        <w:suppressAutoHyphens/>
        <w:spacing w:before="120" w:line="100" w:lineRule="atLeast"/>
        <w:ind w:left="360"/>
        <w:jc w:val="both"/>
        <w:rPr>
          <w:bCs/>
          <w:lang w:eastAsia="ar-SA"/>
        </w:rPr>
      </w:pPr>
      <w:r w:rsidRPr="007964BE">
        <w:rPr>
          <w:bCs/>
          <w:lang w:eastAsia="ar-SA"/>
        </w:rPr>
        <w:t>Č.3 - kópia dokladu o oprávnení podnikať, v ktorom je zapísaný predmet podnikania oprávňujúci záujemcu na uskutočnenie požadovaného predmetu zákazky</w:t>
      </w:r>
    </w:p>
    <w:p w:rsidR="00BA5D6E" w:rsidRDefault="00BA5D6E" w:rsidP="00BA5D6E">
      <w:pPr>
        <w:suppressAutoHyphens/>
        <w:jc w:val="both"/>
        <w:rPr>
          <w:b/>
          <w:lang w:eastAsia="ar-SA"/>
        </w:rPr>
      </w:pPr>
    </w:p>
    <w:p w:rsidR="00BA5D6E" w:rsidRDefault="00BA5D6E" w:rsidP="00BA5D6E">
      <w:pPr>
        <w:suppressAutoHyphens/>
        <w:jc w:val="both"/>
        <w:rPr>
          <w:b/>
          <w:lang w:eastAsia="ar-SA"/>
        </w:rPr>
      </w:pPr>
    </w:p>
    <w:p w:rsidR="00BA5D6E" w:rsidRDefault="00BA5D6E" w:rsidP="00BA5D6E">
      <w:pPr>
        <w:suppressAutoHyphens/>
        <w:jc w:val="both"/>
        <w:rPr>
          <w:b/>
          <w:lang w:eastAsia="ar-SA"/>
        </w:rPr>
      </w:pPr>
    </w:p>
    <w:p w:rsidR="00BA5D6E" w:rsidRPr="007964BE" w:rsidRDefault="00BA5D6E" w:rsidP="00BA5D6E">
      <w:pPr>
        <w:suppressAutoHyphens/>
        <w:jc w:val="both"/>
        <w:rPr>
          <w:b/>
          <w:lang w:eastAsia="ar-SA"/>
        </w:rPr>
      </w:pPr>
      <w:r w:rsidRPr="007964BE">
        <w:rPr>
          <w:b/>
          <w:lang w:eastAsia="ar-SA"/>
        </w:rPr>
        <w:t xml:space="preserve">Príloha č.2 - výkaz výmer </w:t>
      </w:r>
    </w:p>
    <w:p w:rsidR="00BA5D6E" w:rsidRPr="007964BE" w:rsidRDefault="00BA5D6E" w:rsidP="00BA5D6E">
      <w:pPr>
        <w:suppressAutoHyphens/>
        <w:jc w:val="both"/>
        <w:rPr>
          <w:b/>
          <w:lang w:eastAsia="ar-SA"/>
        </w:rPr>
      </w:pPr>
    </w:p>
    <w:p w:rsidR="002F1CC8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stavebné práce</w:t>
      </w:r>
    </w:p>
    <w:p w:rsidR="002F1CC8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ar-SA"/>
        </w:rPr>
      </w:pPr>
    </w:p>
    <w:p w:rsidR="002F1CC8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„ </w:t>
      </w:r>
      <w:r w:rsidRPr="009A3A5F">
        <w:rPr>
          <w:rFonts w:ascii="Arial" w:hAnsi="Arial" w:cs="Arial"/>
          <w:b/>
          <w:sz w:val="28"/>
          <w:szCs w:val="28"/>
          <w:lang w:eastAsia="ar-SA"/>
        </w:rPr>
        <w:t>Oprava sociálnych priestorov športového areálu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“</w:t>
      </w:r>
    </w:p>
    <w:p w:rsidR="002F1CC8" w:rsidRDefault="002F1CC8" w:rsidP="002F1C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2F1CC8" w:rsidRPr="002F1CC8" w:rsidRDefault="002F1CC8" w:rsidP="002F1CC8">
      <w:pPr>
        <w:pStyle w:val="Odsekzoznamu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priložený v osobitnom súbore . </w:t>
      </w:r>
      <w:proofErr w:type="spellStart"/>
      <w:r>
        <w:rPr>
          <w:rFonts w:ascii="Arial" w:hAnsi="Arial" w:cs="Arial"/>
          <w:b/>
          <w:sz w:val="28"/>
          <w:szCs w:val="28"/>
          <w:lang w:eastAsia="ar-SA"/>
        </w:rPr>
        <w:t>xls</w:t>
      </w:r>
      <w:proofErr w:type="spellEnd"/>
    </w:p>
    <w:p w:rsidR="00BA5D6E" w:rsidRPr="007964BE" w:rsidRDefault="00BA5D6E" w:rsidP="002F1C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A5D6E" w:rsidRPr="00BA765D" w:rsidRDefault="002F1CC8" w:rsidP="00BB058E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</w:t>
      </w:r>
    </w:p>
    <w:sectPr w:rsidR="00BA5D6E" w:rsidRPr="00BA765D" w:rsidSect="00CB532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1D" w:rsidRDefault="00BA531D" w:rsidP="002A181E">
      <w:r>
        <w:separator/>
      </w:r>
    </w:p>
  </w:endnote>
  <w:endnote w:type="continuationSeparator" w:id="0">
    <w:p w:rsidR="00BA531D" w:rsidRDefault="00BA531D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1D" w:rsidRDefault="00BA531D" w:rsidP="002A181E">
      <w:r>
        <w:separator/>
      </w:r>
    </w:p>
  </w:footnote>
  <w:footnote w:type="continuationSeparator" w:id="0">
    <w:p w:rsidR="00BA531D" w:rsidRDefault="00BA531D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9D" w:rsidRDefault="007914B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67944</wp:posOffset>
          </wp:positionV>
          <wp:extent cx="784860" cy="902589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6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902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</w:p>
  <w:p w:rsidR="00EE4AAC" w:rsidRDefault="00892E9D">
    <w:pPr>
      <w:pStyle w:val="Hlavika"/>
      <w:rPr>
        <w:b/>
      </w:rPr>
    </w:pPr>
    <w:r>
      <w:t xml:space="preserve">                                               </w:t>
    </w:r>
    <w:r w:rsidR="007914B2" w:rsidRPr="00892E9D">
      <w:rPr>
        <w:b/>
      </w:rPr>
      <w:t>OBEC VEĽKÉ TERIAKOVCE</w:t>
    </w:r>
  </w:p>
  <w:p w:rsidR="00892E9D" w:rsidRPr="00892E9D" w:rsidRDefault="00892E9D">
    <w:pPr>
      <w:pStyle w:val="Hlavika"/>
      <w:rPr>
        <w:b/>
      </w:rPr>
    </w:pPr>
  </w:p>
  <w:p w:rsidR="007914B2" w:rsidRDefault="007914B2">
    <w:pPr>
      <w:pStyle w:val="Hlavika"/>
    </w:pPr>
    <w:r>
      <w:t xml:space="preserve">                                             </w:t>
    </w:r>
    <w:r w:rsidR="00892E9D">
      <w:t xml:space="preserve">             </w:t>
    </w:r>
    <w:r>
      <w:t xml:space="preserve"> Veľké Teriakovce 54</w:t>
    </w:r>
  </w:p>
  <w:p w:rsidR="007914B2" w:rsidRDefault="007914B2">
    <w:pPr>
      <w:pStyle w:val="Hlavika"/>
    </w:pPr>
    <w:r>
      <w:t xml:space="preserve">                                    </w:t>
    </w:r>
    <w:r w:rsidR="00892E9D">
      <w:t xml:space="preserve">          </w:t>
    </w:r>
    <w:r>
      <w:t xml:space="preserve">  980 51 VEĽKÉ TERIAKOVCE</w:t>
    </w:r>
  </w:p>
  <w:p w:rsidR="007914B2" w:rsidRDefault="007914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E2F"/>
    <w:multiLevelType w:val="hybridMultilevel"/>
    <w:tmpl w:val="7306371E"/>
    <w:lvl w:ilvl="0" w:tplc="69647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C0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31"/>
    <w:rsid w:val="00021859"/>
    <w:rsid w:val="00097D96"/>
    <w:rsid w:val="00187CD2"/>
    <w:rsid w:val="0019324B"/>
    <w:rsid w:val="001F2A7F"/>
    <w:rsid w:val="00201DCD"/>
    <w:rsid w:val="002A181E"/>
    <w:rsid w:val="002F1CC8"/>
    <w:rsid w:val="00391C78"/>
    <w:rsid w:val="004464BB"/>
    <w:rsid w:val="004E09A8"/>
    <w:rsid w:val="005C5408"/>
    <w:rsid w:val="006A4E54"/>
    <w:rsid w:val="006C0811"/>
    <w:rsid w:val="007310DA"/>
    <w:rsid w:val="007914B2"/>
    <w:rsid w:val="00833473"/>
    <w:rsid w:val="00892E9D"/>
    <w:rsid w:val="00931E8A"/>
    <w:rsid w:val="00933618"/>
    <w:rsid w:val="009A3A5F"/>
    <w:rsid w:val="009C6FF3"/>
    <w:rsid w:val="00A24F67"/>
    <w:rsid w:val="00A77B98"/>
    <w:rsid w:val="00A94CA3"/>
    <w:rsid w:val="00AF24F8"/>
    <w:rsid w:val="00B44E1F"/>
    <w:rsid w:val="00BA531D"/>
    <w:rsid w:val="00BA5D6E"/>
    <w:rsid w:val="00BA765D"/>
    <w:rsid w:val="00BB058E"/>
    <w:rsid w:val="00BE4A51"/>
    <w:rsid w:val="00CB532A"/>
    <w:rsid w:val="00D34B61"/>
    <w:rsid w:val="00E815C6"/>
    <w:rsid w:val="00E969BB"/>
    <w:rsid w:val="00EE4AAC"/>
    <w:rsid w:val="00EF7826"/>
    <w:rsid w:val="00F01915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F596B-3E11-41FB-A408-A64C044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VEĽKÉ TERIAKOVCE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VEĽKÉ TERIAKOVCE</dc:title>
  <dc:creator>Bucalo Matea</dc:creator>
  <cp:lastModifiedBy>Szabi Lajka</cp:lastModifiedBy>
  <cp:revision>2</cp:revision>
  <dcterms:created xsi:type="dcterms:W3CDTF">2019-09-25T15:05:00Z</dcterms:created>
  <dcterms:modified xsi:type="dcterms:W3CDTF">2019-09-25T15:05:00Z</dcterms:modified>
</cp:coreProperties>
</file>